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BD" w:rsidRDefault="000736BD" w:rsidP="000736BD">
      <w:pPr>
        <w:pStyle w:val="NormalWeb"/>
        <w:spacing w:before="0" w:beforeAutospacing="0" w:after="0" w:afterAutospacing="0" w:line="300" w:lineRule="auto"/>
        <w:jc w:val="center"/>
        <w:rPr>
          <w:rFonts w:ascii="Arial" w:hAnsi="Arial" w:cs="Arial"/>
          <w:color w:val="2A23A9"/>
        </w:rPr>
      </w:pPr>
      <w:r>
        <w:rPr>
          <w:rFonts w:ascii="Arial" w:hAnsi="Arial" w:cs="Arial"/>
          <w:b/>
          <w:bCs/>
          <w:color w:val="2A23A9"/>
        </w:rPr>
        <w:t>[Cập Nhật số 30]</w:t>
      </w:r>
    </w:p>
    <w:p w:rsidR="000736BD" w:rsidRDefault="000736BD" w:rsidP="000736BD">
      <w:pPr>
        <w:pStyle w:val="NormalWeb"/>
        <w:spacing w:before="0" w:beforeAutospacing="0" w:after="0" w:afterAutospacing="0" w:line="408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Gửi Quý đại lý,                                        </w:t>
      </w:r>
    </w:p>
    <w:p w:rsidR="000736BD" w:rsidRDefault="000736BD" w:rsidP="000736BD">
      <w:pPr>
        <w:pStyle w:val="NormalWeb"/>
        <w:spacing w:before="0" w:beforeAutospacing="0" w:after="0" w:afterAutospacing="0" w:line="374" w:lineRule="auto"/>
        <w:rPr>
          <w:rFonts w:ascii="Arial" w:hAnsi="Arial" w:cs="Arial"/>
          <w:color w:val="2A23A9"/>
          <w:sz w:val="21"/>
          <w:szCs w:val="21"/>
        </w:rPr>
      </w:pPr>
      <w:r>
        <w:rPr>
          <w:rFonts w:ascii="Arial" w:hAnsi="Arial" w:cs="Arial"/>
          <w:color w:val="2A23A9"/>
          <w:sz w:val="21"/>
          <w:szCs w:val="21"/>
        </w:rPr>
        <w:t xml:space="preserve">Vì tình hình dịch Covid-19 diễn biến phức tạp, Emirates cập nhật chính sách đổi và hoàn vé cho những vé </w:t>
      </w:r>
      <w:r>
        <w:rPr>
          <w:rFonts w:ascii="Arial" w:hAnsi="Arial" w:cs="Arial"/>
          <w:b/>
          <w:bCs/>
          <w:color w:val="2A23A9"/>
          <w:sz w:val="21"/>
          <w:szCs w:val="21"/>
        </w:rPr>
        <w:t>xuất từ ngày 01/10/2020</w:t>
      </w:r>
      <w:r>
        <w:rPr>
          <w:rFonts w:ascii="Arial" w:hAnsi="Arial" w:cs="Arial"/>
          <w:color w:val="2A23A9"/>
          <w:sz w:val="21"/>
          <w:szCs w:val="21"/>
        </w:rPr>
        <w:t xml:space="preserve"> và </w:t>
      </w:r>
      <w:r>
        <w:rPr>
          <w:rFonts w:ascii="Arial" w:hAnsi="Arial" w:cs="Arial"/>
          <w:b/>
          <w:bCs/>
          <w:color w:val="2A23A9"/>
          <w:sz w:val="21"/>
          <w:szCs w:val="21"/>
        </w:rPr>
        <w:t>vé có ít nhất 01 coupon có ngày khởi hành đến hết ngày 31/03/2021.</w:t>
      </w:r>
    </w:p>
    <w:p w:rsidR="000736BD" w:rsidRDefault="000736BD" w:rsidP="000736BD">
      <w:pPr>
        <w:pStyle w:val="NormalWeb"/>
        <w:spacing w:before="0" w:beforeAutospacing="0" w:after="0" w:afterAutospacing="0" w:line="374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                              </w:t>
      </w:r>
    </w:p>
    <w:p w:rsidR="000736BD" w:rsidRDefault="000736BD" w:rsidP="000736BD">
      <w:pPr>
        <w:pStyle w:val="NormalWeb"/>
        <w:spacing w:before="0" w:beforeAutospacing="0" w:after="0" w:afterAutospacing="0" w:line="460" w:lineRule="auto"/>
        <w:rPr>
          <w:rFonts w:ascii="Arial" w:hAnsi="Arial" w:cs="Arial"/>
          <w:color w:val="2A23A9"/>
          <w:sz w:val="21"/>
          <w:szCs w:val="21"/>
        </w:rPr>
      </w:pPr>
      <w:r>
        <w:rPr>
          <w:rFonts w:ascii="Arial" w:hAnsi="Arial" w:cs="Arial"/>
          <w:b/>
          <w:bCs/>
          <w:color w:val="2A23A9"/>
          <w:sz w:val="21"/>
          <w:szCs w:val="21"/>
        </w:rPr>
        <w:t>1. Đổi ngày/đổi hành trình:</w:t>
      </w:r>
    </w:p>
    <w:tbl>
      <w:tblPr>
        <w:tblW w:w="9034" w:type="dxa"/>
        <w:tblLook w:val="04A0" w:firstRow="1" w:lastRow="0" w:firstColumn="1" w:lastColumn="0" w:noHBand="0" w:noVBand="1"/>
      </w:tblPr>
      <w:tblGrid>
        <w:gridCol w:w="3443"/>
        <w:gridCol w:w="5591"/>
      </w:tblGrid>
      <w:tr w:rsidR="000736BD" w:rsidTr="000736BD">
        <w:tc>
          <w:tcPr>
            <w:tcW w:w="34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36BD" w:rsidRDefault="000736BD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2A23A9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Đổi ngày / đổi hành trình trong cùng khu vực</w:t>
            </w:r>
          </w:p>
        </w:tc>
        <w:tc>
          <w:tcPr>
            <w:tcW w:w="54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36BD" w:rsidRDefault="000736BD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Miễn phí xuất đổi vé.</w:t>
            </w:r>
          </w:p>
          <w:p w:rsidR="000736BD" w:rsidRDefault="000736BD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2A23A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2A23A9"/>
                <w:sz w:val="21"/>
                <w:szCs w:val="21"/>
              </w:rPr>
              <w:t>Thu fare chênh lệch khi phải nâng hạng đặt chỗ cao hơn (RBD) trong cùng khoang tàu bay.</w:t>
            </w:r>
          </w:p>
          <w:p w:rsidR="000736BD" w:rsidRDefault="000736BD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Thuế chênh lệch: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phải thu</w:t>
            </w:r>
          </w:p>
        </w:tc>
      </w:tr>
      <w:tr w:rsidR="000736BD" w:rsidTr="000736BD">
        <w:tc>
          <w:tcPr>
            <w:tcW w:w="34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36BD" w:rsidRDefault="000736BD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2A23A9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Đổi hành trình khác khu vực</w:t>
            </w:r>
          </w:p>
        </w:tc>
        <w:tc>
          <w:tcPr>
            <w:tcW w:w="54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36BD" w:rsidRDefault="000736BD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2A23A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Miễn phí xuất đổi vé.</w:t>
            </w:r>
          </w:p>
          <w:p w:rsidR="000736BD" w:rsidRDefault="000736BD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2A23A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Fare chênh  lệch: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phải thu</w:t>
            </w:r>
          </w:p>
          <w:p w:rsidR="000736BD" w:rsidRDefault="000736BD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2A23A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Thuế chênh lệch: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phải thu</w:t>
            </w:r>
          </w:p>
        </w:tc>
      </w:tr>
      <w:tr w:rsidR="000736BD" w:rsidTr="000736BD">
        <w:tc>
          <w:tcPr>
            <w:tcW w:w="8934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36BD" w:rsidRDefault="000736BD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A23A9"/>
                <w:sz w:val="21"/>
                <w:szCs w:val="21"/>
              </w:rPr>
              <w:t>Hướng dẫn xuất đổi vé:</w:t>
            </w:r>
          </w:p>
          <w:p w:rsidR="000736BD" w:rsidRDefault="000736BD">
            <w:pPr>
              <w:numPr>
                <w:ilvl w:val="0"/>
                <w:numId w:val="1"/>
              </w:numPr>
              <w:spacing w:line="367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Vé được xuất đổi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PHẢI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thêm thông tin vào trong phần Endorsement của vé mới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“ROGW006 DUE COVID-19”.</w:t>
            </w:r>
          </w:p>
          <w:p w:rsidR="000736BD" w:rsidRDefault="000736BD">
            <w:pPr>
              <w:numPr>
                <w:ilvl w:val="0"/>
                <w:numId w:val="2"/>
              </w:numPr>
              <w:spacing w:line="367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Các trường thông tin fare construction/ fare basis/ tiêu chuẩn hành lý áp dụng theo vé gốc. </w:t>
            </w:r>
          </w:p>
        </w:tc>
      </w:tr>
    </w:tbl>
    <w:p w:rsidR="000736BD" w:rsidRDefault="000736BD" w:rsidP="000736BD">
      <w:pPr>
        <w:pStyle w:val="NormalWeb"/>
        <w:spacing w:before="0" w:beforeAutospacing="0" w:after="0" w:afterAutospacing="0" w:line="408" w:lineRule="auto"/>
        <w:rPr>
          <w:rFonts w:ascii="Arial" w:hAnsi="Arial" w:cs="Arial"/>
          <w:color w:val="2A23A9"/>
          <w:sz w:val="21"/>
          <w:szCs w:val="21"/>
        </w:rPr>
      </w:pPr>
    </w:p>
    <w:p w:rsidR="000736BD" w:rsidRDefault="000736BD" w:rsidP="000736BD">
      <w:pPr>
        <w:pStyle w:val="NormalWeb"/>
        <w:spacing w:before="0" w:beforeAutospacing="0" w:after="0" w:afterAutospacing="0" w:line="408" w:lineRule="auto"/>
        <w:rPr>
          <w:rFonts w:ascii="Arial" w:hAnsi="Arial" w:cs="Arial"/>
          <w:color w:val="2A23A9"/>
          <w:sz w:val="21"/>
          <w:szCs w:val="21"/>
        </w:rPr>
      </w:pPr>
      <w:r>
        <w:rPr>
          <w:rFonts w:ascii="Arial" w:hAnsi="Arial" w:cs="Arial"/>
          <w:b/>
          <w:bCs/>
          <w:color w:val="2A23A9"/>
          <w:sz w:val="21"/>
          <w:szCs w:val="21"/>
        </w:rPr>
        <w:t>2.  Hoàn Vé &amp; No Show:</w:t>
      </w:r>
    </w:p>
    <w:tbl>
      <w:tblPr>
        <w:tblW w:w="9082" w:type="dxa"/>
        <w:tblLook w:val="04A0" w:firstRow="1" w:lastRow="0" w:firstColumn="1" w:lastColumn="0" w:noHBand="0" w:noVBand="1"/>
      </w:tblPr>
      <w:tblGrid>
        <w:gridCol w:w="9082"/>
      </w:tblGrid>
      <w:tr w:rsidR="000736BD" w:rsidTr="000736BD">
        <w:tc>
          <w:tcPr>
            <w:tcW w:w="895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36BD" w:rsidRDefault="000736BD">
            <w:pPr>
              <w:numPr>
                <w:ilvl w:val="0"/>
                <w:numId w:val="3"/>
              </w:numPr>
              <w:spacing w:line="367" w:lineRule="auto"/>
              <w:rPr>
                <w:rFonts w:ascii="Arial" w:eastAsia="Times New Roman" w:hAnsi="Arial" w:cs="Arial"/>
                <w:color w:val="2A23A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Miễn thu phí</w:t>
            </w:r>
            <w:r>
              <w:rPr>
                <w:rFonts w:ascii="Arial" w:eastAsia="Times New Roman" w:hAnsi="Arial" w:cs="Arial"/>
                <w:color w:val="2A23A9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hoàn vé (no refund fee) trong mọi trường hợp.</w:t>
            </w:r>
          </w:p>
        </w:tc>
      </w:tr>
      <w:tr w:rsidR="000736BD" w:rsidTr="000736BD">
        <w:tc>
          <w:tcPr>
            <w:tcW w:w="895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36BD" w:rsidRDefault="000736BD">
            <w:pPr>
              <w:pStyle w:val="NormalWeb"/>
              <w:spacing w:before="0" w:beforeAutospacing="0" w:after="0" w:afterAutospacing="0" w:line="367" w:lineRule="auto"/>
              <w:rPr>
                <w:rFonts w:ascii="Arial" w:hAnsi="Arial" w:cs="Arial"/>
                <w:color w:val="2A23A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A23A9"/>
                <w:sz w:val="20"/>
                <w:szCs w:val="20"/>
              </w:rPr>
              <w:t>Hướng dẫn hoàn vé trên GDS</w:t>
            </w:r>
            <w:r>
              <w:rPr>
                <w:rFonts w:ascii="Arial" w:hAnsi="Arial" w:cs="Arial"/>
                <w:color w:val="2A23A9"/>
                <w:sz w:val="20"/>
                <w:szCs w:val="20"/>
              </w:rPr>
              <w:t>:</w:t>
            </w:r>
          </w:p>
          <w:p w:rsidR="000736BD" w:rsidRDefault="000736BD">
            <w:pPr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color w:val="2A23A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Vui lòng làm theo </w:t>
            </w:r>
            <w:r>
              <w:rPr>
                <w:rFonts w:ascii="Arial" w:eastAsia="Times New Roman" w:hAnsi="Arial" w:cs="Arial"/>
                <w:color w:val="2A23A9"/>
                <w:sz w:val="20"/>
                <w:szCs w:val="20"/>
              </w:rPr>
              <w:t>[cập nhật 26]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gửi ngày 31/7/2020.</w:t>
            </w:r>
          </w:p>
        </w:tc>
      </w:tr>
    </w:tbl>
    <w:p w:rsidR="000736BD" w:rsidRDefault="000736BD" w:rsidP="000736BD">
      <w:pPr>
        <w:pStyle w:val="NormalWeb"/>
        <w:spacing w:before="0" w:beforeAutospacing="0" w:after="0" w:afterAutospacing="0" w:line="374" w:lineRule="auto"/>
        <w:rPr>
          <w:rFonts w:ascii="Arial" w:hAnsi="Arial" w:cs="Arial"/>
          <w:color w:val="2A23A9"/>
          <w:sz w:val="21"/>
          <w:szCs w:val="21"/>
        </w:rPr>
      </w:pPr>
    </w:p>
    <w:p w:rsidR="000736BD" w:rsidRDefault="000736BD" w:rsidP="000736BD">
      <w:pPr>
        <w:pStyle w:val="NormalWeb"/>
        <w:spacing w:before="0" w:beforeAutospacing="0" w:after="0" w:afterAutospacing="0" w:line="408" w:lineRule="auto"/>
        <w:rPr>
          <w:rFonts w:ascii="Arial" w:hAnsi="Arial" w:cs="Arial"/>
          <w:color w:val="2A23A9"/>
          <w:sz w:val="21"/>
          <w:szCs w:val="21"/>
        </w:rPr>
      </w:pPr>
      <w:r>
        <w:rPr>
          <w:rFonts w:ascii="Arial" w:hAnsi="Arial" w:cs="Arial"/>
          <w:b/>
          <w:bCs/>
          <w:color w:val="2A23A9"/>
          <w:sz w:val="21"/>
          <w:szCs w:val="21"/>
        </w:rPr>
        <w:t>4.  Giữ vé mở:</w:t>
      </w:r>
    </w:p>
    <w:p w:rsidR="000736BD" w:rsidRDefault="000736BD" w:rsidP="000736BD">
      <w:pPr>
        <w:pStyle w:val="NormalWeb"/>
        <w:spacing w:before="0" w:beforeAutospacing="0" w:after="0" w:afterAutospacing="0" w:line="374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Vé gốc được phép để mở (không cần có booking trên hệ thống) cho những trường hợp sau:</w:t>
      </w:r>
    </w:p>
    <w:p w:rsidR="000736BD" w:rsidRDefault="000736BD" w:rsidP="000736BD">
      <w:pPr>
        <w:numPr>
          <w:ilvl w:val="0"/>
          <w:numId w:val="5"/>
        </w:numPr>
        <w:spacing w:line="374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Vé chưa sử dụng chặng nào: vé được để mở tới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760 ngày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tính từ ngày xuất vé.</w:t>
      </w:r>
    </w:p>
    <w:p w:rsidR="000736BD" w:rsidRDefault="000736BD" w:rsidP="000736BD">
      <w:pPr>
        <w:numPr>
          <w:ilvl w:val="0"/>
          <w:numId w:val="6"/>
        </w:numPr>
        <w:spacing w:line="374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Vé đã sử dụng 1 chặng:  vé được để mở tới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01 năm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tính từ ngày khởi hành đầu tiên.</w:t>
      </w:r>
    </w:p>
    <w:p w:rsidR="000736BD" w:rsidRDefault="000736BD" w:rsidP="000736BD">
      <w:pPr>
        <w:numPr>
          <w:ilvl w:val="0"/>
          <w:numId w:val="6"/>
        </w:numPr>
        <w:spacing w:line="4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Khi xuất đổi, Quý đại lý áp dụng theo hướng dẫn "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Đổi ngày/đổi hành trình</w:t>
      </w:r>
      <w:r>
        <w:rPr>
          <w:rFonts w:ascii="Arial" w:eastAsia="Times New Roman" w:hAnsi="Arial" w:cs="Arial"/>
          <w:color w:val="000000"/>
          <w:sz w:val="21"/>
          <w:szCs w:val="21"/>
        </w:rPr>
        <w:t>" ở bảng trên.</w:t>
      </w:r>
    </w:p>
    <w:p w:rsidR="000736BD" w:rsidRDefault="000736BD" w:rsidP="000736BD">
      <w:pPr>
        <w:pStyle w:val="NormalWeb"/>
        <w:spacing w:before="0" w:beforeAutospacing="0" w:after="0" w:afterAutospacing="0" w:line="283" w:lineRule="auto"/>
        <w:rPr>
          <w:rFonts w:ascii="Arial" w:hAnsi="Arial" w:cs="Arial"/>
          <w:color w:val="2A23A9"/>
        </w:rPr>
      </w:pPr>
      <w:r>
        <w:rPr>
          <w:rFonts w:ascii="Arial" w:hAnsi="Arial" w:cs="Arial"/>
          <w:color w:val="2A23A9"/>
        </w:rPr>
        <w:t>                            </w:t>
      </w:r>
    </w:p>
    <w:p w:rsidR="000736BD" w:rsidRDefault="000736BD" w:rsidP="000736BD">
      <w:pPr>
        <w:pStyle w:val="NormalWeb"/>
        <w:spacing w:before="0" w:beforeAutospacing="0" w:after="0" w:afterAutospacing="0" w:line="408" w:lineRule="auto"/>
        <w:rPr>
          <w:rFonts w:ascii="Arial" w:hAnsi="Arial" w:cs="Arial"/>
          <w:color w:val="2A23A9"/>
          <w:sz w:val="21"/>
          <w:szCs w:val="21"/>
        </w:rPr>
      </w:pPr>
      <w:r>
        <w:rPr>
          <w:rFonts w:ascii="Arial" w:hAnsi="Arial" w:cs="Arial"/>
          <w:b/>
          <w:bCs/>
          <w:color w:val="2A23A9"/>
          <w:sz w:val="21"/>
          <w:szCs w:val="21"/>
        </w:rPr>
        <w:t>Lưu Ý:</w:t>
      </w:r>
    </w:p>
    <w:p w:rsidR="000736BD" w:rsidRDefault="000736BD" w:rsidP="000736BD">
      <w:pPr>
        <w:numPr>
          <w:ilvl w:val="0"/>
          <w:numId w:val="7"/>
        </w:numPr>
        <w:spacing w:line="374" w:lineRule="auto"/>
        <w:rPr>
          <w:rFonts w:ascii="Arial" w:eastAsia="Times New Roman" w:hAnsi="Arial" w:cs="Arial"/>
          <w:color w:val="2A23A9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A23A9"/>
          <w:sz w:val="21"/>
          <w:szCs w:val="21"/>
        </w:rPr>
        <w:t>Vé xuất trước ngày 01/10/20 vui lòng làm theo hướng dẫn [Cập nhật số 29] - gửi ngày 27/8/2020.</w:t>
      </w:r>
    </w:p>
    <w:p w:rsidR="000736BD" w:rsidRDefault="000736BD" w:rsidP="000736BD">
      <w:pPr>
        <w:numPr>
          <w:ilvl w:val="0"/>
          <w:numId w:val="7"/>
        </w:numPr>
        <w:spacing w:line="374" w:lineRule="auto"/>
        <w:rPr>
          <w:rFonts w:ascii="Arial" w:eastAsia="Times New Roman" w:hAnsi="Arial" w:cs="Arial"/>
          <w:color w:val="2A23A9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A23A9"/>
          <w:sz w:val="21"/>
          <w:szCs w:val="21"/>
        </w:rPr>
        <w:lastRenderedPageBreak/>
        <w:t>Quý đại lý đang có booking, vui lòng xuất vé trước ngày nêu trên để tránh những bất tiện đối với khách hàng.             </w:t>
      </w:r>
    </w:p>
    <w:p w:rsidR="000736BD" w:rsidRDefault="000736BD" w:rsidP="000736BD">
      <w:pPr>
        <w:numPr>
          <w:ilvl w:val="0"/>
          <w:numId w:val="7"/>
        </w:numPr>
        <w:spacing w:line="374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Vé Group, Quý đại lý liên hệ phòng Sales Emirates để được hướng dẫn. </w:t>
      </w:r>
    </w:p>
    <w:p w:rsidR="000736BD" w:rsidRDefault="000736BD" w:rsidP="000736BD">
      <w:pPr>
        <w:pStyle w:val="NormalWeb"/>
        <w:spacing w:before="0" w:beforeAutospacing="0" w:after="0" w:afterAutospacing="0" w:line="374" w:lineRule="auto"/>
        <w:rPr>
          <w:rFonts w:ascii="Arial" w:hAnsi="Arial" w:cs="Arial"/>
          <w:color w:val="2A23A9"/>
          <w:sz w:val="21"/>
          <w:szCs w:val="21"/>
        </w:rPr>
      </w:pPr>
      <w:r>
        <w:rPr>
          <w:rFonts w:ascii="Arial" w:hAnsi="Arial" w:cs="Arial"/>
          <w:color w:val="2A23A9"/>
          <w:sz w:val="21"/>
          <w:szCs w:val="21"/>
        </w:rPr>
        <w:t>                                                     </w:t>
      </w:r>
    </w:p>
    <w:p w:rsidR="000736BD" w:rsidRDefault="000736BD" w:rsidP="000736BD">
      <w:pPr>
        <w:pStyle w:val="NormalWeb"/>
        <w:spacing w:before="0" w:beforeAutospacing="0" w:after="0" w:afterAutospacing="0" w:line="374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Mọi chi tiết về quy trình đổi vé, hoàn vé vui lòng liên hệ phòng vé Emirates Việt Nam.</w:t>
      </w:r>
    </w:p>
    <w:p w:rsidR="000736BD" w:rsidRDefault="000736BD" w:rsidP="000736BD">
      <w:pPr>
        <w:pStyle w:val="NormalWeb"/>
        <w:spacing w:before="0" w:beforeAutospacing="0" w:after="0" w:afterAutospacing="0" w:line="374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Điện thoại: (028) 3911 3099</w:t>
      </w:r>
    </w:p>
    <w:p w:rsidR="000736BD" w:rsidRDefault="000736BD" w:rsidP="000736BD">
      <w:pPr>
        <w:pStyle w:val="NormalWeb"/>
        <w:spacing w:before="0" w:beforeAutospacing="0" w:after="0" w:afterAutospacing="0" w:line="374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Hà Nội: </w:t>
      </w:r>
      <w:hyperlink r:id="rId5" w:history="1">
        <w:r>
          <w:rPr>
            <w:rStyle w:val="Hyperlink"/>
            <w:rFonts w:ascii="Arial" w:hAnsi="Arial" w:cs="Arial"/>
            <w:sz w:val="21"/>
            <w:szCs w:val="21"/>
          </w:rPr>
          <w:t>ekhanoi@emirates.com</w:t>
        </w:r>
      </w:hyperlink>
    </w:p>
    <w:p w:rsidR="000736BD" w:rsidRDefault="000736BD" w:rsidP="000736BD">
      <w:pPr>
        <w:pStyle w:val="NormalWeb"/>
        <w:spacing w:before="0" w:beforeAutospacing="0" w:after="0" w:afterAutospacing="0" w:line="374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Tp HCM: </w:t>
      </w:r>
      <w:hyperlink r:id="rId6" w:history="1">
        <w:r>
          <w:rPr>
            <w:rStyle w:val="Hyperlink"/>
            <w:rFonts w:ascii="Arial" w:hAnsi="Arial" w:cs="Arial"/>
            <w:sz w:val="21"/>
            <w:szCs w:val="21"/>
          </w:rPr>
          <w:t>ekvietnam@emirates.com</w:t>
        </w:r>
      </w:hyperlink>
    </w:p>
    <w:p w:rsidR="00D837C9" w:rsidRDefault="000736BD" w:rsidP="000736BD">
      <w:r>
        <w:rPr>
          <w:rFonts w:ascii="Arial" w:hAnsi="Arial" w:cs="Arial"/>
          <w:color w:val="000000"/>
          <w:sz w:val="21"/>
          <w:szCs w:val="21"/>
        </w:rPr>
        <w:t xml:space="preserve">Hoặc truy cập website </w:t>
      </w:r>
      <w:hyperlink r:id="rId7" w:history="1"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emirates.com/</w:t>
        </w:r>
      </w:hyperlink>
      <w:r>
        <w:rPr>
          <w:rFonts w:ascii="Arial" w:hAnsi="Arial" w:cs="Arial"/>
          <w:color w:val="000000"/>
          <w:sz w:val="21"/>
          <w:szCs w:val="21"/>
          <w:u w:val="single"/>
        </w:rPr>
        <w:t>vn</w:t>
      </w:r>
      <w:r>
        <w:rPr>
          <w:rFonts w:ascii="Arial" w:hAnsi="Arial" w:cs="Arial"/>
          <w:color w:val="000000"/>
          <w:sz w:val="21"/>
          <w:szCs w:val="21"/>
        </w:rPr>
        <w:t>.</w:t>
      </w:r>
      <w:bookmarkStart w:id="0" w:name="_GoBack"/>
      <w:bookmarkEnd w:id="0"/>
    </w:p>
    <w:sectPr w:rsidR="00D83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420"/>
    <w:multiLevelType w:val="multilevel"/>
    <w:tmpl w:val="718E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D30F2"/>
    <w:multiLevelType w:val="multilevel"/>
    <w:tmpl w:val="FBD8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C66D1"/>
    <w:multiLevelType w:val="multilevel"/>
    <w:tmpl w:val="5886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53CB3"/>
    <w:multiLevelType w:val="multilevel"/>
    <w:tmpl w:val="E18A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B41AA"/>
    <w:multiLevelType w:val="multilevel"/>
    <w:tmpl w:val="CB1A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C3B6E"/>
    <w:multiLevelType w:val="multilevel"/>
    <w:tmpl w:val="31B0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63C2D"/>
    <w:multiLevelType w:val="multilevel"/>
    <w:tmpl w:val="A84E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BD"/>
    <w:rsid w:val="000736BD"/>
    <w:rsid w:val="00D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1F700-3474-4EE0-B922-28D3A3D2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6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36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36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emiratesagents.com/32BH-12WT9-7F3QGW-OJMFO-1/c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vietnam@emirates.com" TargetMode="External"/><Relationship Id="rId5" Type="http://schemas.openxmlformats.org/officeDocument/2006/relationships/hyperlink" Target="mailto:ekhanoi@emirat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2020-09-28T06:20:00Z</dcterms:created>
  <dcterms:modified xsi:type="dcterms:W3CDTF">2020-09-28T06:20:00Z</dcterms:modified>
</cp:coreProperties>
</file>